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在校证明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兹证明</w:t>
      </w:r>
      <w:bookmarkStart w:id="0" w:name="OLE_LINK1"/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</w:t>
      </w:r>
      <w:bookmarkStart w:id="1" w:name="OLE_LINK2"/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bookmarkEnd w:id="0"/>
      <w:bookmarkEnd w:id="1"/>
      <w:r>
        <w:rPr>
          <w:rFonts w:hint="eastAsia" w:ascii="仿宋" w:hAnsi="仿宋" w:eastAsia="仿宋"/>
          <w:b w:val="0"/>
          <w:bCs w:val="0"/>
          <w:sz w:val="28"/>
          <w:szCs w:val="28"/>
        </w:rPr>
        <w:t>，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女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，族，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四川成都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，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年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月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日出生，身份证号：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××××××××××××××××××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。该生于2014年9月来西华大学报到入学并注册学籍,现为理学院20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级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××××××××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专业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班学生，学号：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×××××××××××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，学制四年。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现居住地：成都市郫县红光镇广场路北一段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158号附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号（西华大学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苑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栋</w:t>
      </w:r>
      <w:r>
        <w:rPr>
          <w:rFonts w:hint="default" w:ascii="Arial" w:hAnsi="Arial" w:eastAsia="仿宋" w:cs="Arial"/>
          <w:b w:val="0"/>
          <w:bCs w:val="0"/>
          <w:sz w:val="28"/>
          <w:szCs w:val="28"/>
          <w:lang w:eastAsia="zh-CN"/>
        </w:rPr>
        <w:t>×××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室）。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特此证明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西华大学理学院</w:t>
      </w:r>
    </w:p>
    <w:p>
      <w:pPr>
        <w:ind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××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bookmarkStart w:id="2" w:name="_GoBack"/>
      <w:bookmarkEnd w:id="2"/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备注：</w:t>
      </w:r>
    </w:p>
    <w:p>
      <w:pPr>
        <w:jc w:val="both"/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若“在校证明”用于其他地方，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请删除现居住地信息以及备注文字。</w:t>
      </w:r>
    </w:p>
    <w:p>
      <w:pPr>
        <w:jc w:val="both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若“在校证明”用于驾校报名，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请根据情况修改，打印前删除备注。</w:t>
      </w: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德馨苑：</w:t>
      </w:r>
      <w:r>
        <w:rPr>
          <w:rFonts w:hint="eastAsia" w:ascii="仿宋" w:hAnsi="仿宋" w:eastAsia="仿宋"/>
          <w:sz w:val="28"/>
          <w:szCs w:val="28"/>
          <w:lang w:eastAsia="zh-CN"/>
        </w:rPr>
        <w:t>广场路北一段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158号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附</w:t>
      </w:r>
      <w:r>
        <w:rPr>
          <w:rFonts w:hint="eastAsia" w:ascii="Arial" w:hAnsi="Arial" w:eastAsia="仿宋" w:cs="Arial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号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临江苑：</w:t>
      </w:r>
      <w:r>
        <w:rPr>
          <w:rFonts w:hint="eastAsia" w:ascii="仿宋" w:hAnsi="仿宋" w:eastAsia="仿宋"/>
          <w:sz w:val="28"/>
          <w:szCs w:val="28"/>
          <w:lang w:eastAsia="zh-CN"/>
        </w:rPr>
        <w:t>广场路北一段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158号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附</w:t>
      </w:r>
      <w:r>
        <w:rPr>
          <w:rFonts w:hint="eastAsia" w:ascii="Arial" w:hAnsi="Arial" w:eastAsia="仿宋" w:cs="Arial"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号</w:t>
      </w:r>
    </w:p>
    <w:p>
      <w:pPr>
        <w:jc w:val="both"/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锦地苑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广场路北一段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158号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附</w:t>
      </w:r>
      <w:r>
        <w:rPr>
          <w:rFonts w:hint="eastAsia" w:ascii="Arial" w:hAnsi="Arial" w:eastAsia="仿宋" w:cs="Arial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号</w:t>
      </w:r>
    </w:p>
    <w:p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1-10舍：</w:t>
      </w:r>
      <w:r>
        <w:rPr>
          <w:rFonts w:hint="eastAsia" w:ascii="仿宋" w:hAnsi="仿宋" w:eastAsia="仿宋"/>
          <w:sz w:val="28"/>
          <w:szCs w:val="28"/>
          <w:lang w:eastAsia="zh-CN"/>
        </w:rPr>
        <w:t>广场路北一段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158号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附</w:t>
      </w:r>
      <w:r>
        <w:rPr>
          <w:rFonts w:hint="eastAsia" w:ascii="Arial" w:hAnsi="Arial" w:eastAsia="仿宋" w:cs="Arial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5BA3"/>
    <w:rsid w:val="00082F80"/>
    <w:rsid w:val="00120DD0"/>
    <w:rsid w:val="00172A27"/>
    <w:rsid w:val="003A7A39"/>
    <w:rsid w:val="005760CC"/>
    <w:rsid w:val="00632839"/>
    <w:rsid w:val="006E00A2"/>
    <w:rsid w:val="00766DFD"/>
    <w:rsid w:val="007C3ECA"/>
    <w:rsid w:val="009C6E6B"/>
    <w:rsid w:val="00A1732A"/>
    <w:rsid w:val="00A43FA0"/>
    <w:rsid w:val="00D164AB"/>
    <w:rsid w:val="00DC638D"/>
    <w:rsid w:val="00DE4323"/>
    <w:rsid w:val="00DE4C8D"/>
    <w:rsid w:val="00DE6EB7"/>
    <w:rsid w:val="00E67204"/>
    <w:rsid w:val="00F17710"/>
    <w:rsid w:val="00F755DC"/>
    <w:rsid w:val="087A5AEC"/>
    <w:rsid w:val="0AFF2BC5"/>
    <w:rsid w:val="0C7E555E"/>
    <w:rsid w:val="0FA93EC6"/>
    <w:rsid w:val="134B21BC"/>
    <w:rsid w:val="163A3E64"/>
    <w:rsid w:val="1649216C"/>
    <w:rsid w:val="1B546BC7"/>
    <w:rsid w:val="1D2E654E"/>
    <w:rsid w:val="1E581430"/>
    <w:rsid w:val="216D2ABC"/>
    <w:rsid w:val="267D14AA"/>
    <w:rsid w:val="29C9584D"/>
    <w:rsid w:val="29CC7F14"/>
    <w:rsid w:val="2CBC0762"/>
    <w:rsid w:val="2E130828"/>
    <w:rsid w:val="31632AC4"/>
    <w:rsid w:val="330538B5"/>
    <w:rsid w:val="335B2278"/>
    <w:rsid w:val="352A0A63"/>
    <w:rsid w:val="35BA6AA7"/>
    <w:rsid w:val="35C075AF"/>
    <w:rsid w:val="368C08D8"/>
    <w:rsid w:val="46881194"/>
    <w:rsid w:val="4A4F3EA8"/>
    <w:rsid w:val="4B06405E"/>
    <w:rsid w:val="4C533CDC"/>
    <w:rsid w:val="4DED0A0E"/>
    <w:rsid w:val="4E302C43"/>
    <w:rsid w:val="4E552D27"/>
    <w:rsid w:val="4FBC16DE"/>
    <w:rsid w:val="5063212D"/>
    <w:rsid w:val="524E12ED"/>
    <w:rsid w:val="559C68E7"/>
    <w:rsid w:val="5DE02B38"/>
    <w:rsid w:val="5F3636B5"/>
    <w:rsid w:val="68A27C0E"/>
    <w:rsid w:val="6C172400"/>
    <w:rsid w:val="73A41EC7"/>
    <w:rsid w:val="75343986"/>
    <w:rsid w:val="75537365"/>
    <w:rsid w:val="78735EDB"/>
    <w:rsid w:val="7A2425AA"/>
    <w:rsid w:val="7ABE5AE6"/>
    <w:rsid w:val="7D360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186</Characters>
  <Lines>1</Lines>
  <Paragraphs>1</Paragraphs>
  <ScaleCrop>false</ScaleCrop>
  <LinksUpToDate>false</LinksUpToDate>
  <CharactersWithSpaces>217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2014-09-22T04:53:00Z</dcterms:created>
  <dc:creator>曾洁超</dc:creator>
  <cp:lastModifiedBy>刘伟1386811414</cp:lastModifiedBy>
  <cp:lastPrinted>2016-07-04T01:22:00Z</cp:lastPrinted>
  <dcterms:modified xsi:type="dcterms:W3CDTF">2018-04-08T01:15:24Z</dcterms:modified>
  <dc:title>证  明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